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9CF" w:rsidRPr="00D93CA1" w:rsidRDefault="00BA7CB2" w:rsidP="00BA7CB2">
      <w:pPr>
        <w:jc w:val="right"/>
        <w:rPr>
          <w:sz w:val="22"/>
        </w:rPr>
      </w:pPr>
      <w:r w:rsidRPr="00D93CA1">
        <w:rPr>
          <w:rFonts w:hint="eastAsia"/>
          <w:sz w:val="22"/>
        </w:rPr>
        <w:t xml:space="preserve">　　年　　月　　日</w:t>
      </w:r>
    </w:p>
    <w:p w:rsidR="00BA7CB2" w:rsidRPr="00D93CA1" w:rsidRDefault="00BA7CB2">
      <w:pPr>
        <w:rPr>
          <w:sz w:val="22"/>
        </w:rPr>
      </w:pPr>
      <w:r w:rsidRPr="00D93CA1">
        <w:rPr>
          <w:rFonts w:hint="eastAsia"/>
          <w:sz w:val="22"/>
        </w:rPr>
        <w:t>保護者　様</w:t>
      </w:r>
    </w:p>
    <w:p w:rsidR="00B5710D" w:rsidRDefault="00B5710D" w:rsidP="00BA7CB2">
      <w:pPr>
        <w:jc w:val="right"/>
        <w:rPr>
          <w:kern w:val="0"/>
          <w:sz w:val="22"/>
        </w:rPr>
      </w:pPr>
    </w:p>
    <w:p w:rsidR="00BA7CB2" w:rsidRPr="00D93CA1" w:rsidRDefault="005B08E4" w:rsidP="005B08E4">
      <w:pPr>
        <w:wordWrap w:val="0"/>
        <w:jc w:val="right"/>
        <w:rPr>
          <w:sz w:val="22"/>
        </w:rPr>
      </w:pPr>
      <w:r>
        <w:rPr>
          <w:rFonts w:hint="eastAsia"/>
          <w:kern w:val="0"/>
          <w:sz w:val="22"/>
        </w:rPr>
        <w:t>長崎大学　文教おもやい保育園</w:t>
      </w:r>
      <w:r w:rsidR="003D037F">
        <w:rPr>
          <w:rFonts w:hint="eastAsia"/>
          <w:kern w:val="0"/>
          <w:sz w:val="22"/>
        </w:rPr>
        <w:t>長</w:t>
      </w:r>
    </w:p>
    <w:p w:rsidR="00BA7CB2" w:rsidRPr="00D93CA1" w:rsidRDefault="00BA7CB2" w:rsidP="00E74EF3">
      <w:pPr>
        <w:jc w:val="right"/>
        <w:rPr>
          <w:sz w:val="22"/>
        </w:rPr>
      </w:pPr>
    </w:p>
    <w:p w:rsidR="00BA7CB2" w:rsidRPr="00D93CA1" w:rsidRDefault="00BA7CB2" w:rsidP="00BA7CB2">
      <w:pPr>
        <w:ind w:right="840"/>
        <w:rPr>
          <w:sz w:val="24"/>
          <w:szCs w:val="24"/>
        </w:rPr>
      </w:pPr>
    </w:p>
    <w:p w:rsidR="00BA7CB2" w:rsidRPr="00D93CA1" w:rsidRDefault="00BA7CB2" w:rsidP="00E74EF3">
      <w:pPr>
        <w:ind w:right="840" w:firstLineChars="600" w:firstLine="1440"/>
        <w:rPr>
          <w:sz w:val="24"/>
          <w:szCs w:val="24"/>
        </w:rPr>
      </w:pPr>
      <w:r w:rsidRPr="00D93CA1">
        <w:rPr>
          <w:rFonts w:hint="eastAsia"/>
          <w:sz w:val="24"/>
          <w:szCs w:val="24"/>
        </w:rPr>
        <w:t>食物除去に関する書類の提出について（お願い）</w:t>
      </w:r>
    </w:p>
    <w:p w:rsidR="00BA7CB2" w:rsidRPr="00D93CA1" w:rsidRDefault="00BA7CB2" w:rsidP="00BA7CB2">
      <w:pPr>
        <w:ind w:right="840"/>
        <w:rPr>
          <w:sz w:val="24"/>
          <w:szCs w:val="24"/>
        </w:rPr>
      </w:pPr>
    </w:p>
    <w:p w:rsidR="00BA7CB2" w:rsidRPr="00D93CA1" w:rsidRDefault="00BA7CB2" w:rsidP="00BA7CB2">
      <w:pPr>
        <w:ind w:right="840"/>
        <w:rPr>
          <w:sz w:val="24"/>
          <w:szCs w:val="24"/>
        </w:rPr>
      </w:pPr>
    </w:p>
    <w:p w:rsidR="00BA7CB2" w:rsidRDefault="00BA7CB2" w:rsidP="00D93CA1">
      <w:pPr>
        <w:spacing w:line="360" w:lineRule="auto"/>
        <w:rPr>
          <w:sz w:val="22"/>
        </w:rPr>
      </w:pPr>
      <w:r w:rsidRPr="00D93CA1">
        <w:rPr>
          <w:rFonts w:hint="eastAsia"/>
          <w:sz w:val="24"/>
          <w:szCs w:val="24"/>
        </w:rPr>
        <w:t xml:space="preserve">　</w:t>
      </w:r>
      <w:r w:rsidR="00E74EF3">
        <w:rPr>
          <w:rFonts w:hint="eastAsia"/>
          <w:sz w:val="22"/>
        </w:rPr>
        <w:t>現在、長崎大学　文教おもやい</w:t>
      </w:r>
      <w:r w:rsidRPr="00D93CA1">
        <w:rPr>
          <w:rFonts w:hint="eastAsia"/>
          <w:sz w:val="22"/>
        </w:rPr>
        <w:t>保育園では、食物除去の必要があるお子</w:t>
      </w:r>
      <w:r w:rsidR="00D93CA1">
        <w:rPr>
          <w:rFonts w:hint="eastAsia"/>
          <w:sz w:val="22"/>
        </w:rPr>
        <w:t>さん</w:t>
      </w:r>
      <w:r w:rsidRPr="00D93CA1">
        <w:rPr>
          <w:rFonts w:hint="eastAsia"/>
          <w:sz w:val="22"/>
        </w:rPr>
        <w:t>に対</w:t>
      </w:r>
      <w:r w:rsidR="00D93CA1">
        <w:rPr>
          <w:rFonts w:hint="eastAsia"/>
          <w:sz w:val="22"/>
        </w:rPr>
        <w:t>し</w:t>
      </w:r>
      <w:r w:rsidRPr="00D93CA1">
        <w:rPr>
          <w:rFonts w:hint="eastAsia"/>
          <w:sz w:val="22"/>
        </w:rPr>
        <w:t>適切な配慮を行い、全ての入園児童が給食の時間を楽しく過ごす事ができるよう取り組んでおります。</w:t>
      </w:r>
    </w:p>
    <w:p w:rsidR="00BA7CB2" w:rsidRPr="00D93CA1" w:rsidRDefault="003D037F" w:rsidP="003D037F">
      <w:pPr>
        <w:spacing w:line="360" w:lineRule="auto"/>
        <w:rPr>
          <w:sz w:val="22"/>
        </w:rPr>
      </w:pPr>
      <w:r>
        <w:rPr>
          <w:rFonts w:hint="eastAsia"/>
          <w:sz w:val="22"/>
        </w:rPr>
        <w:t xml:space="preserve">　つきましては、</w:t>
      </w:r>
      <w:r w:rsidR="00BA7CB2" w:rsidRPr="00D93CA1">
        <w:rPr>
          <w:rFonts w:hint="eastAsia"/>
          <w:sz w:val="22"/>
          <w:u w:val="single"/>
          <w:vertAlign w:val="superscript"/>
        </w:rPr>
        <w:t>児童名</w:t>
      </w:r>
      <w:r w:rsidR="00BA7CB2" w:rsidRPr="00D93CA1">
        <w:rPr>
          <w:rFonts w:hint="eastAsia"/>
          <w:sz w:val="22"/>
          <w:u w:val="single"/>
        </w:rPr>
        <w:t xml:space="preserve">　　　　　　　　　　　　　</w:t>
      </w:r>
      <w:bookmarkStart w:id="0" w:name="_GoBack"/>
      <w:bookmarkEnd w:id="0"/>
      <w:r w:rsidR="00BA7CB2" w:rsidRPr="00D93CA1">
        <w:rPr>
          <w:rFonts w:hint="eastAsia"/>
          <w:sz w:val="22"/>
        </w:rPr>
        <w:t>につきましても、状況を正確に把握し、安心・安全な給食を提供するため、次の書類を提出いただきますようお願いします。</w:t>
      </w:r>
    </w:p>
    <w:p w:rsidR="00441A7D" w:rsidRPr="00D93CA1" w:rsidRDefault="00BA7CB2" w:rsidP="00930C8E">
      <w:pPr>
        <w:spacing w:line="360" w:lineRule="auto"/>
        <w:ind w:firstLineChars="100" w:firstLine="220"/>
        <w:rPr>
          <w:sz w:val="22"/>
        </w:rPr>
      </w:pPr>
      <w:r w:rsidRPr="00D93CA1">
        <w:rPr>
          <w:rFonts w:hint="eastAsia"/>
          <w:sz w:val="22"/>
        </w:rPr>
        <w:t>なお、その日の献立や医師からの指示の内容により、お子</w:t>
      </w:r>
      <w:r w:rsidR="00D93CA1">
        <w:rPr>
          <w:rFonts w:hint="eastAsia"/>
          <w:sz w:val="22"/>
        </w:rPr>
        <w:t>さん</w:t>
      </w:r>
      <w:r w:rsidRPr="00D93CA1">
        <w:rPr>
          <w:rFonts w:hint="eastAsia"/>
          <w:sz w:val="22"/>
        </w:rPr>
        <w:t>の原因食材が完全に食べられるまでは</w:t>
      </w:r>
      <w:r w:rsidRPr="00D93CA1">
        <w:rPr>
          <w:rFonts w:hint="eastAsia"/>
          <w:sz w:val="22"/>
          <w:u w:val="single"/>
        </w:rPr>
        <w:t>完全除去</w:t>
      </w:r>
      <w:r w:rsidRPr="00D93CA1">
        <w:rPr>
          <w:rFonts w:hint="eastAsia"/>
          <w:sz w:val="22"/>
        </w:rPr>
        <w:t>の対応をさせていただきます。</w:t>
      </w:r>
    </w:p>
    <w:p w:rsidR="00D93CA1" w:rsidRDefault="00441A7D" w:rsidP="00930C8E">
      <w:pPr>
        <w:spacing w:line="360" w:lineRule="auto"/>
        <w:ind w:firstLineChars="100" w:firstLine="220"/>
        <w:rPr>
          <w:sz w:val="22"/>
        </w:rPr>
      </w:pPr>
      <w:r w:rsidRPr="00D93CA1">
        <w:rPr>
          <w:rFonts w:hint="eastAsia"/>
          <w:sz w:val="22"/>
        </w:rPr>
        <w:t>代替食品については、できるだけ保育園で提供するようにしますが、アレルゲン食材が多種にわたり献立として不足する場合やアナフィラキシー症状が重い場合などは保護者様とご相談のうえ、ご家庭からお弁当を持参して頂くことがあります。</w:t>
      </w:r>
    </w:p>
    <w:p w:rsidR="00D93CA1" w:rsidRPr="00D93CA1" w:rsidRDefault="00441A7D" w:rsidP="00930C8E">
      <w:pPr>
        <w:spacing w:line="360" w:lineRule="auto"/>
        <w:ind w:firstLineChars="100" w:firstLine="220"/>
        <w:rPr>
          <w:sz w:val="22"/>
        </w:rPr>
      </w:pPr>
      <w:r w:rsidRPr="00D93CA1">
        <w:rPr>
          <w:rFonts w:hint="eastAsia"/>
          <w:sz w:val="22"/>
        </w:rPr>
        <w:t>不足する栄養素はご家庭において補って頂くようお願い致します。</w:t>
      </w:r>
    </w:p>
    <w:p w:rsidR="00D93CA1" w:rsidRDefault="00D93CA1" w:rsidP="00441A7D">
      <w:pPr>
        <w:rPr>
          <w:sz w:val="24"/>
          <w:szCs w:val="24"/>
        </w:rPr>
      </w:pPr>
    </w:p>
    <w:p w:rsidR="00D93CA1" w:rsidRDefault="00D93CA1" w:rsidP="00441A7D">
      <w:pPr>
        <w:rPr>
          <w:sz w:val="24"/>
          <w:szCs w:val="24"/>
        </w:rPr>
      </w:pPr>
    </w:p>
    <w:p w:rsidR="00441A7D" w:rsidRPr="00D93CA1" w:rsidRDefault="00441A7D" w:rsidP="00441A7D">
      <w:pPr>
        <w:rPr>
          <w:sz w:val="24"/>
          <w:szCs w:val="24"/>
        </w:rPr>
      </w:pPr>
      <w:r w:rsidRPr="00D93CA1">
        <w:rPr>
          <w:rFonts w:hint="eastAsia"/>
          <w:sz w:val="24"/>
          <w:szCs w:val="24"/>
        </w:rPr>
        <w:t>【提出書類】</w:t>
      </w:r>
    </w:p>
    <w:p w:rsidR="00441A7D" w:rsidRPr="00BC1D43" w:rsidRDefault="00441A7D" w:rsidP="00BC1D43">
      <w:pPr>
        <w:pStyle w:val="a3"/>
        <w:numPr>
          <w:ilvl w:val="0"/>
          <w:numId w:val="1"/>
        </w:numPr>
        <w:ind w:leftChars="0"/>
        <w:rPr>
          <w:sz w:val="22"/>
        </w:rPr>
      </w:pPr>
      <w:r w:rsidRPr="00BC1D43">
        <w:rPr>
          <w:rFonts w:hint="eastAsia"/>
          <w:sz w:val="22"/>
        </w:rPr>
        <w:t>食物除去依頼書</w:t>
      </w:r>
    </w:p>
    <w:p w:rsidR="00441A7D" w:rsidRPr="00BC1D43" w:rsidRDefault="00441A7D" w:rsidP="00441A7D">
      <w:pPr>
        <w:pStyle w:val="a3"/>
        <w:numPr>
          <w:ilvl w:val="0"/>
          <w:numId w:val="1"/>
        </w:numPr>
        <w:ind w:leftChars="0"/>
        <w:rPr>
          <w:sz w:val="22"/>
        </w:rPr>
      </w:pPr>
      <w:r w:rsidRPr="00BC1D43">
        <w:rPr>
          <w:rFonts w:hint="eastAsia"/>
          <w:sz w:val="22"/>
        </w:rPr>
        <w:t>食事指導指示書（かかりつけ医の署名があるもの）</w:t>
      </w:r>
    </w:p>
    <w:p w:rsidR="00441A7D" w:rsidRPr="00BC1D43" w:rsidRDefault="00441A7D" w:rsidP="00441A7D">
      <w:pPr>
        <w:pStyle w:val="a3"/>
        <w:numPr>
          <w:ilvl w:val="0"/>
          <w:numId w:val="1"/>
        </w:numPr>
        <w:ind w:leftChars="0"/>
        <w:rPr>
          <w:sz w:val="22"/>
        </w:rPr>
      </w:pPr>
      <w:r w:rsidRPr="00BC1D43">
        <w:rPr>
          <w:rFonts w:hint="eastAsia"/>
          <w:sz w:val="22"/>
        </w:rPr>
        <w:t>食物アレルギー個人カルテ</w:t>
      </w:r>
    </w:p>
    <w:p w:rsidR="00441A7D" w:rsidRPr="00BC1D43" w:rsidRDefault="00BC1D43" w:rsidP="00BC1D43">
      <w:pPr>
        <w:pStyle w:val="a3"/>
        <w:numPr>
          <w:ilvl w:val="0"/>
          <w:numId w:val="1"/>
        </w:numPr>
        <w:ind w:leftChars="0"/>
        <w:rPr>
          <w:sz w:val="22"/>
        </w:rPr>
      </w:pPr>
      <w:r w:rsidRPr="00BC1D43">
        <w:rPr>
          <w:rFonts w:hint="eastAsia"/>
          <w:sz w:val="22"/>
        </w:rPr>
        <w:t>緊急時に備えた処方薬保管依頼書（必要な場合）</w:t>
      </w:r>
    </w:p>
    <w:p w:rsidR="00441A7D" w:rsidRDefault="00441A7D" w:rsidP="00441A7D">
      <w:pPr>
        <w:rPr>
          <w:sz w:val="18"/>
          <w:szCs w:val="18"/>
        </w:rPr>
      </w:pPr>
    </w:p>
    <w:p w:rsidR="00441A7D" w:rsidRPr="00441A7D" w:rsidRDefault="00441A7D" w:rsidP="00441A7D">
      <w:pPr>
        <w:rPr>
          <w:sz w:val="18"/>
          <w:szCs w:val="18"/>
        </w:rPr>
      </w:pPr>
      <w:r w:rsidRPr="00441A7D">
        <w:rPr>
          <w:rFonts w:hint="eastAsia"/>
          <w:sz w:val="18"/>
          <w:szCs w:val="18"/>
        </w:rPr>
        <w:t>※この書類は、食物除去の必要がある（疑いを含む。）お子さんの保護者の方にお渡ししています。</w:t>
      </w:r>
    </w:p>
    <w:sectPr w:rsidR="00441A7D" w:rsidRPr="00441A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606B5"/>
    <w:multiLevelType w:val="hybridMultilevel"/>
    <w:tmpl w:val="F516137C"/>
    <w:lvl w:ilvl="0" w:tplc="F9420F0A">
      <w:start w:val="1"/>
      <w:numFmt w:val="decimal"/>
      <w:lvlText w:val="%1."/>
      <w:lvlJc w:val="left"/>
      <w:pPr>
        <w:ind w:left="562" w:hanging="420"/>
      </w:pPr>
      <w:rPr>
        <w:rFonts w:asciiTheme="minorHAnsi" w:eastAsiaTheme="minorEastAsia" w:hAnsiTheme="minorHAnsi"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CB2"/>
    <w:rsid w:val="000E39CF"/>
    <w:rsid w:val="003D037F"/>
    <w:rsid w:val="00441A7D"/>
    <w:rsid w:val="005B08E4"/>
    <w:rsid w:val="00930C8E"/>
    <w:rsid w:val="00B5710D"/>
    <w:rsid w:val="00BA7CB2"/>
    <w:rsid w:val="00BC1D43"/>
    <w:rsid w:val="00D93CA1"/>
    <w:rsid w:val="00E74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0D2F0B"/>
  <w15:docId w15:val="{44ABC1E5-A6F3-43C4-832A-1EE952E6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A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makimoto</cp:lastModifiedBy>
  <cp:revision>6</cp:revision>
  <cp:lastPrinted>2018-02-24T07:34:00Z</cp:lastPrinted>
  <dcterms:created xsi:type="dcterms:W3CDTF">2016-10-06T02:56:00Z</dcterms:created>
  <dcterms:modified xsi:type="dcterms:W3CDTF">2019-05-31T05:31:00Z</dcterms:modified>
</cp:coreProperties>
</file>